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A251" w14:textId="0D508F11" w:rsidR="008067BB" w:rsidRPr="003647FE" w:rsidRDefault="003647FE" w:rsidP="00D51B7E">
      <w:pPr>
        <w:spacing w:line="320" w:lineRule="exact"/>
        <w:ind w:firstLineChars="700" w:firstLine="1680"/>
        <w:rPr>
          <w:rFonts w:ascii="UD デジタル 教科書体 N-R" w:eastAsia="UD デジタル 教科書体 N-R"/>
          <w:sz w:val="24"/>
          <w:szCs w:val="24"/>
        </w:rPr>
      </w:pPr>
      <w:r w:rsidRPr="003647FE">
        <w:rPr>
          <w:rFonts w:ascii="UD デジタル 教科書体 N-R" w:eastAsia="UD デジタル 教科書体 N-R" w:hint="eastAsia"/>
          <w:sz w:val="24"/>
          <w:szCs w:val="24"/>
        </w:rPr>
        <w:t xml:space="preserve">　殿</w:t>
      </w:r>
    </w:p>
    <w:p w14:paraId="3BDBF18C" w14:textId="7FCE6DC2" w:rsidR="003647FE" w:rsidRPr="003647FE" w:rsidRDefault="003647FE" w:rsidP="003647FE">
      <w:pPr>
        <w:spacing w:line="320" w:lineRule="exact"/>
        <w:rPr>
          <w:rFonts w:ascii="UD デジタル 教科書体 N-R" w:eastAsia="UD デジタル 教科書体 N-R"/>
          <w:sz w:val="24"/>
          <w:szCs w:val="24"/>
        </w:rPr>
      </w:pPr>
    </w:p>
    <w:p w14:paraId="2D55ACE1" w14:textId="5F04E8A0" w:rsidR="003647FE" w:rsidRPr="0042655F" w:rsidRDefault="003647FE" w:rsidP="0042655F">
      <w:pPr>
        <w:spacing w:line="320" w:lineRule="exact"/>
        <w:jc w:val="center"/>
        <w:rPr>
          <w:rFonts w:ascii="UD デジタル 教科書体 N-R" w:eastAsia="UD デジタル 教科書体 N-R"/>
          <w:b/>
          <w:bCs/>
          <w:sz w:val="32"/>
          <w:szCs w:val="32"/>
          <w:u w:val="single"/>
        </w:rPr>
      </w:pPr>
      <w:r w:rsidRPr="0042655F">
        <w:rPr>
          <w:rFonts w:ascii="UD デジタル 教科書体 N-R" w:eastAsia="UD デジタル 教科書体 N-R" w:hint="eastAsia"/>
          <w:b/>
          <w:bCs/>
          <w:sz w:val="32"/>
          <w:szCs w:val="32"/>
          <w:u w:val="single"/>
        </w:rPr>
        <w:t>憲法審査会国民投票案の審議の在り方への抗議</w:t>
      </w:r>
    </w:p>
    <w:p w14:paraId="685AE387" w14:textId="01D79BC5" w:rsidR="003647FE" w:rsidRPr="003647FE" w:rsidRDefault="003647FE" w:rsidP="003647FE">
      <w:pPr>
        <w:spacing w:line="320" w:lineRule="exact"/>
        <w:rPr>
          <w:rFonts w:ascii="UD デジタル 教科書体 N-R" w:eastAsia="UD デジタル 教科書体 N-R"/>
          <w:sz w:val="24"/>
          <w:szCs w:val="24"/>
        </w:rPr>
      </w:pPr>
    </w:p>
    <w:p w14:paraId="477F935B" w14:textId="482F6EFF" w:rsidR="003647FE" w:rsidRDefault="003647FE" w:rsidP="003647FE">
      <w:pPr>
        <w:spacing w:line="320" w:lineRule="exact"/>
        <w:ind w:firstLineChars="100" w:firstLine="240"/>
        <w:rPr>
          <w:rFonts w:ascii="UD デジタル 教科書体 N-R" w:eastAsia="UD デジタル 教科書体 N-R"/>
          <w:sz w:val="24"/>
          <w:szCs w:val="24"/>
        </w:rPr>
      </w:pPr>
      <w:r w:rsidRPr="003647FE">
        <w:rPr>
          <w:rFonts w:ascii="UD デジタル 教科書体 N-R" w:eastAsia="UD デジタル 教科書体 N-R" w:hint="eastAsia"/>
          <w:sz w:val="24"/>
          <w:szCs w:val="24"/>
        </w:rPr>
        <w:t>２０２１年４月１５日に開催された</w:t>
      </w:r>
      <w:r>
        <w:rPr>
          <w:rFonts w:ascii="UD デジタル 教科書体 N-R" w:eastAsia="UD デジタル 教科書体 N-R" w:hint="eastAsia"/>
          <w:sz w:val="24"/>
          <w:szCs w:val="24"/>
        </w:rPr>
        <w:t>衆議院</w:t>
      </w:r>
      <w:r w:rsidRPr="003647FE">
        <w:rPr>
          <w:rFonts w:ascii="UD デジタル 教科書体 N-R" w:eastAsia="UD デジタル 教科書体 N-R" w:hint="eastAsia"/>
          <w:sz w:val="24"/>
          <w:szCs w:val="24"/>
        </w:rPr>
        <w:t>憲法審査会の在り方に対して，</w:t>
      </w:r>
      <w:r>
        <w:rPr>
          <w:rFonts w:ascii="UD デジタル 教科書体 N-R" w:eastAsia="UD デジタル 教科書体 N-R" w:hint="eastAsia"/>
          <w:sz w:val="24"/>
          <w:szCs w:val="24"/>
        </w:rPr>
        <w:t>抗議します。</w:t>
      </w:r>
    </w:p>
    <w:p w14:paraId="5EC207D3" w14:textId="4804C309" w:rsidR="003647FE" w:rsidRDefault="003647FE" w:rsidP="003647FE">
      <w:pPr>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自民，公明両党は憲法改正手続きを定めた国民投票の改正</w:t>
      </w:r>
      <w:r w:rsidR="008A6252">
        <w:rPr>
          <w:rFonts w:ascii="UD デジタル 教科書体 N-R" w:eastAsia="UD デジタル 教科書体 N-R" w:hint="eastAsia"/>
          <w:sz w:val="24"/>
          <w:szCs w:val="24"/>
        </w:rPr>
        <w:t>案をめぐり「議論は尽くされた」と強硬に早期採決を行おうとしています。</w:t>
      </w:r>
    </w:p>
    <w:p w14:paraId="79BB0755" w14:textId="70C30B22" w:rsidR="008A6252" w:rsidRDefault="008A6252" w:rsidP="003647FE">
      <w:pPr>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しかし，論議の中で明らかになったように７項目の案だけでは不十分さ・不平等感があり，国民の意見を公正・平等に反映される内容ではありません。CM規制・期日投票の要件緩和・運動資金規正など大きな課題が出され</w:t>
      </w:r>
      <w:r w:rsidR="00F92CA6">
        <w:rPr>
          <w:rFonts w:ascii="UD デジタル 教科書体 N-R" w:eastAsia="UD デジタル 教科書体 N-R" w:hint="eastAsia"/>
          <w:sz w:val="24"/>
          <w:szCs w:val="24"/>
        </w:rPr>
        <w:t>このような課題をも含めた審議が求められています。</w:t>
      </w:r>
      <w:r>
        <w:rPr>
          <w:rFonts w:ascii="UD デジタル 教科書体 N-R" w:eastAsia="UD デジタル 教科書体 N-R" w:hint="eastAsia"/>
          <w:sz w:val="24"/>
          <w:szCs w:val="24"/>
        </w:rPr>
        <w:t>自民党・公明党もその点は討議のなかで認めています。</w:t>
      </w:r>
    </w:p>
    <w:p w14:paraId="3FF8464B" w14:textId="23B4FD5E" w:rsidR="00CA0155" w:rsidRDefault="008A6252" w:rsidP="00CA0155">
      <w:pPr>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加えて，憲法改正よりもコロナ禍で苦しんでいる国民は</w:t>
      </w:r>
      <w:r w:rsidR="00CA0155">
        <w:rPr>
          <w:rFonts w:ascii="UD デジタル 教科書体 N-R" w:eastAsia="UD デジタル 教科書体 N-R" w:hint="eastAsia"/>
          <w:sz w:val="24"/>
          <w:szCs w:val="24"/>
        </w:rPr>
        <w:t>，コロナ感染症への政権あげての対策を望んでいます。未だに実施されないPCR検査，不十分な補償，外国に大きく立ち遅れているワクチン予防接種など政権の無策で病院にも入院できず命を落とされる方も多くいます。</w:t>
      </w:r>
      <w:r w:rsidR="0042655F">
        <w:rPr>
          <w:rFonts w:ascii="UD デジタル 教科書体 N-R" w:eastAsia="UD デジタル 教科書体 N-R" w:hint="eastAsia"/>
          <w:sz w:val="24"/>
          <w:szCs w:val="24"/>
        </w:rPr>
        <w:t xml:space="preserve">　</w:t>
      </w:r>
      <w:r w:rsidR="00CA0155">
        <w:rPr>
          <w:rFonts w:ascii="UD デジタル 教科書体 N-R" w:eastAsia="UD デジタル 教科書体 N-R" w:hint="eastAsia"/>
          <w:sz w:val="24"/>
          <w:szCs w:val="24"/>
        </w:rPr>
        <w:t>医療体制はひっ迫し，中小業者，学生から悲鳴が上がっている状況で国民は「憲法を変える議論ではなく，生存権を保障する施策」を切望しています。</w:t>
      </w:r>
      <w:r w:rsidR="0042655F">
        <w:rPr>
          <w:rFonts w:ascii="UD デジタル 教科書体 N-R" w:eastAsia="UD デジタル 教科書体 N-R" w:hint="eastAsia"/>
          <w:sz w:val="24"/>
          <w:szCs w:val="24"/>
        </w:rPr>
        <w:t xml:space="preserve">　</w:t>
      </w:r>
      <w:r w:rsidR="00F92CA6">
        <w:rPr>
          <w:rFonts w:ascii="UD デジタル 教科書体 N-R" w:eastAsia="UD デジタル 教科書体 N-R" w:hint="eastAsia"/>
          <w:sz w:val="24"/>
          <w:szCs w:val="24"/>
        </w:rPr>
        <w:t>論議の中で出されているコロナ禍を理由にした緊急事態条項についても今の憲法で解決される</w:t>
      </w:r>
      <w:r w:rsidR="0042655F">
        <w:rPr>
          <w:rFonts w:ascii="UD デジタル 教科書体 N-R" w:eastAsia="UD デジタル 教科書体 N-R" w:hint="eastAsia"/>
          <w:sz w:val="24"/>
          <w:szCs w:val="24"/>
        </w:rPr>
        <w:t>内容</w:t>
      </w:r>
      <w:r w:rsidR="00F92CA6">
        <w:rPr>
          <w:rFonts w:ascii="UD デジタル 教科書体 N-R" w:eastAsia="UD デジタル 教科書体 N-R" w:hint="eastAsia"/>
          <w:sz w:val="24"/>
          <w:szCs w:val="24"/>
        </w:rPr>
        <w:t>です。緊急事態条項そのものは権力を集中させる極めて危険な内容です。ナチスが</w:t>
      </w:r>
      <w:r w:rsidR="0042655F">
        <w:rPr>
          <w:rFonts w:ascii="UD デジタル 教科書体 N-R" w:eastAsia="UD デジタル 教科書体 N-R" w:hint="eastAsia"/>
          <w:sz w:val="24"/>
          <w:szCs w:val="24"/>
        </w:rPr>
        <w:t>蛮行に及んだ全権委任法に通ずるものです。</w:t>
      </w:r>
    </w:p>
    <w:p w14:paraId="278E2691" w14:textId="5025E9AD" w:rsidR="00F92CA6" w:rsidRDefault="00CA0155" w:rsidP="00CA0155">
      <w:pPr>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おりしも，</w:t>
      </w:r>
      <w:r w:rsidR="00F92CA6">
        <w:rPr>
          <w:rFonts w:ascii="UD デジタル 教科書体 N-R" w:eastAsia="UD デジタル 教科書体 N-R" w:hint="eastAsia"/>
          <w:sz w:val="24"/>
          <w:szCs w:val="24"/>
        </w:rPr>
        <w:t>広島や北海道では政治家のあるまじき行為の結果，衆議院・</w:t>
      </w:r>
      <w:r>
        <w:rPr>
          <w:rFonts w:ascii="UD デジタル 教科書体 N-R" w:eastAsia="UD デジタル 教科書体 N-R" w:hint="eastAsia"/>
          <w:sz w:val="24"/>
          <w:szCs w:val="24"/>
        </w:rPr>
        <w:t>参議院の補欠選挙が行われています。</w:t>
      </w:r>
      <w:r w:rsidR="00F92CA6">
        <w:rPr>
          <w:rFonts w:ascii="UD デジタル 教科書体 N-R" w:eastAsia="UD デジタル 教科書体 N-R" w:hint="eastAsia"/>
          <w:sz w:val="24"/>
          <w:szCs w:val="24"/>
        </w:rPr>
        <w:t>論議すべきはいかに国民の信頼を取り戻すかではないでしょうか。</w:t>
      </w:r>
    </w:p>
    <w:p w14:paraId="502F4544" w14:textId="5A5AEFB8" w:rsidR="00CA0155" w:rsidRDefault="00F92CA6" w:rsidP="00F92CA6">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憲法審査会は多数決による採決ではなく，熟議による合意形成で決めるものです。</w:t>
      </w:r>
    </w:p>
    <w:p w14:paraId="6DAB4380" w14:textId="59826132" w:rsidR="0042655F" w:rsidRDefault="0042655F" w:rsidP="00F92CA6">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以上の理由から，今国会で強硬採決を求める憲法審査会の在り方に抗議します。</w:t>
      </w:r>
    </w:p>
    <w:p w14:paraId="79D7A2B6" w14:textId="608A215E" w:rsidR="00701BCD" w:rsidRDefault="00701BCD" w:rsidP="00F92CA6">
      <w:pPr>
        <w:spacing w:line="320" w:lineRule="exact"/>
        <w:ind w:firstLineChars="100" w:firstLine="240"/>
        <w:rPr>
          <w:rFonts w:ascii="UD デジタル 教科書体 N-R" w:eastAsia="UD デジタル 教科書体 N-R"/>
          <w:sz w:val="24"/>
          <w:szCs w:val="24"/>
        </w:rPr>
      </w:pPr>
    </w:p>
    <w:p w14:paraId="2E2EF9BA" w14:textId="5B2F2198" w:rsidR="00701BCD" w:rsidRDefault="00701BCD" w:rsidP="00F92CA6">
      <w:pPr>
        <w:spacing w:line="320" w:lineRule="exact"/>
        <w:ind w:firstLineChars="100" w:firstLine="240"/>
        <w:rPr>
          <w:rFonts w:ascii="UD デジタル 教科書体 N-R" w:eastAsia="UD デジタル 教科書体 N-R"/>
          <w:sz w:val="24"/>
          <w:szCs w:val="24"/>
        </w:rPr>
      </w:pPr>
    </w:p>
    <w:p w14:paraId="3A28B9EF" w14:textId="756FBFE6" w:rsidR="00701BCD" w:rsidRDefault="00701BCD" w:rsidP="00F92CA6">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２０２１年４月</w:t>
      </w:r>
      <w:r w:rsidR="00D51B7E">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日</w:t>
      </w:r>
    </w:p>
    <w:p w14:paraId="41D8F95C" w14:textId="77777777" w:rsidR="00701BCD" w:rsidRDefault="00701BCD" w:rsidP="00F92CA6">
      <w:pPr>
        <w:spacing w:line="320" w:lineRule="exact"/>
        <w:ind w:firstLineChars="100" w:firstLine="240"/>
        <w:rPr>
          <w:rFonts w:ascii="UD デジタル 教科書体 N-R" w:eastAsia="UD デジタル 教科書体 N-R"/>
          <w:sz w:val="24"/>
          <w:szCs w:val="24"/>
        </w:rPr>
      </w:pPr>
    </w:p>
    <w:p w14:paraId="1FFE8BAF" w14:textId="2FB8E9E0" w:rsidR="00701BCD" w:rsidRPr="00CC78E3" w:rsidRDefault="00701BCD" w:rsidP="00F92CA6">
      <w:pPr>
        <w:spacing w:line="320" w:lineRule="exact"/>
        <w:ind w:firstLineChars="100" w:firstLine="240"/>
        <w:rPr>
          <w:rFonts w:ascii="UD デジタル 教科書体 N-R" w:eastAsia="UD デジタル 教科書体 N-R"/>
          <w:sz w:val="24"/>
          <w:szCs w:val="24"/>
          <w:u w:val="single"/>
        </w:rPr>
      </w:pPr>
      <w:r>
        <w:rPr>
          <w:rFonts w:ascii="UD デジタル 教科書体 N-R" w:eastAsia="UD デジタル 教科書体 N-R" w:hint="eastAsia"/>
          <w:sz w:val="24"/>
          <w:szCs w:val="24"/>
        </w:rPr>
        <w:t xml:space="preserve">　　　　　　　　　　　　　　　　</w:t>
      </w:r>
      <w:r w:rsidR="00CC78E3">
        <w:rPr>
          <w:rFonts w:ascii="UD デジタル 教科書体 N-R" w:eastAsia="UD デジタル 教科書体 N-R" w:hint="eastAsia"/>
          <w:sz w:val="24"/>
          <w:szCs w:val="24"/>
        </w:rPr>
        <w:t>九条の会</w:t>
      </w:r>
      <w:r w:rsidR="00CC78E3">
        <w:rPr>
          <w:rFonts w:ascii="UD デジタル 教科書体 N-R" w:eastAsia="UD デジタル 教科書体 N-R" w:hint="eastAsia"/>
          <w:sz w:val="24"/>
          <w:szCs w:val="24"/>
          <w:u w:val="single"/>
        </w:rPr>
        <w:t xml:space="preserve">　　　　　　　　　　　</w:t>
      </w:r>
    </w:p>
    <w:p w14:paraId="135D060C" w14:textId="1D05CF5E" w:rsidR="00701BCD" w:rsidRPr="00CC78E3" w:rsidRDefault="00701BCD" w:rsidP="00F92CA6">
      <w:pPr>
        <w:spacing w:line="320" w:lineRule="exact"/>
        <w:ind w:firstLineChars="100" w:firstLine="240"/>
        <w:rPr>
          <w:rFonts w:ascii="UD デジタル 教科書体 N-R" w:eastAsia="UD デジタル 教科書体 N-R"/>
          <w:sz w:val="24"/>
          <w:szCs w:val="24"/>
          <w:u w:val="single"/>
        </w:rPr>
      </w:pPr>
      <w:r>
        <w:rPr>
          <w:rFonts w:ascii="UD デジタル 教科書体 N-R" w:eastAsia="UD デジタル 教科書体 N-R" w:hint="eastAsia"/>
          <w:sz w:val="24"/>
          <w:szCs w:val="24"/>
        </w:rPr>
        <w:t xml:space="preserve">　　　　　　　　　　　　　　　　　　　</w:t>
      </w:r>
      <w:r w:rsidR="00CC78E3">
        <w:rPr>
          <w:rFonts w:ascii="UD デジタル 教科書体 N-R" w:eastAsia="UD デジタル 教科書体 N-R" w:hint="eastAsia"/>
          <w:sz w:val="24"/>
          <w:szCs w:val="24"/>
        </w:rPr>
        <w:t>名前</w:t>
      </w:r>
      <w:r w:rsidR="00CC78E3">
        <w:rPr>
          <w:rFonts w:ascii="UD デジタル 教科書体 N-R" w:eastAsia="UD デジタル 教科書体 N-R" w:hint="eastAsia"/>
          <w:sz w:val="24"/>
          <w:szCs w:val="24"/>
          <w:u w:val="single"/>
        </w:rPr>
        <w:t xml:space="preserve">　　　　　　　　　　</w:t>
      </w:r>
    </w:p>
    <w:p w14:paraId="18F7EB15" w14:textId="77777777" w:rsidR="00701BCD" w:rsidRDefault="00701BCD" w:rsidP="00F92CA6">
      <w:pPr>
        <w:spacing w:line="320" w:lineRule="exact"/>
        <w:ind w:firstLineChars="100" w:firstLine="240"/>
        <w:rPr>
          <w:rFonts w:ascii="UD デジタル 教科書体 N-R" w:eastAsia="UD デジタル 教科書体 N-R"/>
          <w:sz w:val="24"/>
          <w:szCs w:val="24"/>
        </w:rPr>
      </w:pPr>
    </w:p>
    <w:sectPr w:rsidR="00701B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A4"/>
    <w:rsid w:val="003647FE"/>
    <w:rsid w:val="0042655F"/>
    <w:rsid w:val="00701BCD"/>
    <w:rsid w:val="008067BB"/>
    <w:rsid w:val="008A6252"/>
    <w:rsid w:val="00CA0155"/>
    <w:rsid w:val="00CC78E3"/>
    <w:rsid w:val="00D51B7E"/>
    <w:rsid w:val="00D751A4"/>
    <w:rsid w:val="00F520EA"/>
    <w:rsid w:val="00F9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44C3D"/>
  <w15:chartTrackingRefBased/>
  <w15:docId w15:val="{144F4577-EA62-448E-A2AF-EA0E1FC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p">
    <w:name w:val="ma__p"/>
    <w:basedOn w:val="a"/>
    <w:rsid w:val="003647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701BCD"/>
  </w:style>
  <w:style w:type="character" w:customStyle="1" w:styleId="a4">
    <w:name w:val="日付 (文字)"/>
    <w:basedOn w:val="a0"/>
    <w:link w:val="a3"/>
    <w:uiPriority w:val="99"/>
    <w:semiHidden/>
    <w:rsid w:val="0070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道夫</dc:creator>
  <cp:keywords/>
  <dc:description/>
  <cp:lastModifiedBy>佐川 道夫</cp:lastModifiedBy>
  <cp:revision>2</cp:revision>
  <cp:lastPrinted>2021-04-23T08:46:00Z</cp:lastPrinted>
  <dcterms:created xsi:type="dcterms:W3CDTF">2021-04-23T08:50:00Z</dcterms:created>
  <dcterms:modified xsi:type="dcterms:W3CDTF">2021-04-23T08:50:00Z</dcterms:modified>
</cp:coreProperties>
</file>